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734" w:rsidRPr="00166A1B" w:rsidRDefault="006A6734" w:rsidP="006A6734">
      <w:pPr>
        <w:pStyle w:val="Header"/>
        <w:tabs>
          <w:tab w:val="right" w:pos="9000"/>
        </w:tabs>
        <w:kinsoku w:val="0"/>
        <w:wordWrap/>
        <w:overflowPunct w:val="0"/>
        <w:spacing w:after="0" w:line="240" w:lineRule="auto"/>
        <w:jc w:val="left"/>
        <w:rPr>
          <w:rFonts w:ascii="Arial" w:hAnsi="Arial" w:cs="Arial"/>
          <w:b/>
          <w:sz w:val="24"/>
          <w:lang w:val="en-US" w:eastAsia="ko-KR"/>
        </w:rPr>
      </w:pPr>
      <w:r w:rsidRPr="00166A1B">
        <w:rPr>
          <w:rFonts w:ascii="Arial" w:eastAsia="Calibri" w:hAnsi="Arial" w:cs="Arial"/>
          <w:b/>
          <w:sz w:val="24"/>
          <w:lang w:val="en-US" w:eastAsia="ko-KR"/>
        </w:rPr>
        <w:t xml:space="preserve">3GPP </w:t>
      </w:r>
      <w:proofErr w:type="spellStart"/>
      <w:r w:rsidRPr="00166A1B">
        <w:rPr>
          <w:rFonts w:ascii="Arial" w:eastAsia="Calibri" w:hAnsi="Arial" w:cs="Arial"/>
          <w:b/>
          <w:sz w:val="24"/>
          <w:lang w:val="en-US" w:eastAsia="ko-KR"/>
        </w:rPr>
        <w:t>TSG</w:t>
      </w:r>
      <w:proofErr w:type="spellEnd"/>
      <w:r w:rsidRPr="00166A1B">
        <w:rPr>
          <w:rFonts w:ascii="Arial" w:eastAsia="Calibri" w:hAnsi="Arial" w:cs="Arial"/>
          <w:b/>
          <w:sz w:val="24"/>
          <w:lang w:val="en-US" w:eastAsia="ko-KR"/>
        </w:rPr>
        <w:t xml:space="preserve"> RAN WG1 #</w:t>
      </w:r>
      <w:proofErr w:type="gramStart"/>
      <w:r w:rsidRPr="00166A1B">
        <w:rPr>
          <w:rFonts w:ascii="Arial" w:eastAsia="Calibri" w:hAnsi="Arial" w:cs="Arial"/>
          <w:b/>
          <w:sz w:val="24"/>
          <w:lang w:val="en-US" w:eastAsia="ko-KR"/>
        </w:rPr>
        <w:t>85</w:t>
      </w:r>
      <w:r w:rsidRPr="00166A1B">
        <w:rPr>
          <w:rFonts w:ascii="Arial" w:eastAsia="Calibri" w:hAnsi="Arial" w:cs="Arial"/>
          <w:b/>
          <w:sz w:val="24"/>
          <w:lang w:val="en-US" w:eastAsia="ko-KR"/>
        </w:rPr>
        <w:tab/>
      </w:r>
      <w:r w:rsidRPr="00166A1B">
        <w:rPr>
          <w:rFonts w:ascii="Arial" w:eastAsia="Calibri" w:hAnsi="Arial" w:cs="Arial"/>
          <w:b/>
          <w:sz w:val="24"/>
          <w:lang w:val="en-US" w:eastAsia="ko-KR"/>
        </w:rPr>
        <w:tab/>
      </w:r>
      <w:r w:rsidRPr="00166A1B">
        <w:rPr>
          <w:rFonts w:ascii="Arial" w:eastAsia="Calibri" w:hAnsi="Arial" w:cs="Arial"/>
          <w:b/>
          <w:i/>
          <w:sz w:val="24"/>
          <w:lang w:val="en-US" w:eastAsia="ko-KR"/>
        </w:rPr>
        <w:t>R1-16</w:t>
      </w:r>
      <w:r>
        <w:rPr>
          <w:rFonts w:ascii="Arial" w:hAnsi="Arial" w:cs="Arial" w:hint="eastAsia"/>
          <w:b/>
          <w:i/>
          <w:sz w:val="24"/>
          <w:lang w:val="en-US" w:eastAsia="ko-KR"/>
        </w:rPr>
        <w:t>5467</w:t>
      </w:r>
      <w:proofErr w:type="gramEnd"/>
    </w:p>
    <w:p w:rsidR="006A6734" w:rsidRPr="00166A1B" w:rsidRDefault="006A6734" w:rsidP="006A6734">
      <w:pPr>
        <w:tabs>
          <w:tab w:val="left" w:pos="1985"/>
        </w:tabs>
        <w:kinsoku w:val="0"/>
        <w:overflowPunct w:val="0"/>
        <w:rPr>
          <w:rFonts w:ascii="Arial" w:eastAsia="Malgun Gothic" w:hAnsi="Arial" w:cs="Arial"/>
          <w:b/>
          <w:sz w:val="24"/>
          <w:szCs w:val="20"/>
        </w:rPr>
      </w:pPr>
      <w:r w:rsidRPr="00166A1B">
        <w:rPr>
          <w:rFonts w:ascii="Arial" w:eastAsia="Malgun Gothic" w:hAnsi="Arial" w:cs="Arial"/>
          <w:b/>
          <w:sz w:val="24"/>
          <w:szCs w:val="20"/>
        </w:rPr>
        <w:t>Nanjing, China 23rd - 27th May 2016</w:t>
      </w:r>
    </w:p>
    <w:p w:rsidR="006A6734" w:rsidRPr="00166A1B" w:rsidRDefault="006A6734" w:rsidP="006A6734">
      <w:pPr>
        <w:tabs>
          <w:tab w:val="left" w:pos="1985"/>
        </w:tabs>
        <w:kinsoku w:val="0"/>
        <w:overflowPunct w:val="0"/>
        <w:rPr>
          <w:rFonts w:ascii="Arial" w:eastAsia="Malgun Gothic" w:hAnsi="Arial" w:cs="Arial"/>
          <w:b/>
          <w:sz w:val="24"/>
          <w:szCs w:val="20"/>
        </w:rPr>
      </w:pPr>
    </w:p>
    <w:p w:rsidR="006A6734" w:rsidRPr="00166A1B" w:rsidRDefault="006A6734" w:rsidP="006A6734">
      <w:pPr>
        <w:tabs>
          <w:tab w:val="left" w:pos="1985"/>
        </w:tabs>
        <w:kinsoku w:val="0"/>
        <w:overflowPunct w:val="0"/>
        <w:spacing w:after="180"/>
        <w:rPr>
          <w:rFonts w:ascii="Arial" w:eastAsia="Malgun Gothic" w:hAnsi="Arial" w:cs="Arial" w:hint="eastAsia"/>
          <w:sz w:val="24"/>
          <w:szCs w:val="20"/>
          <w:lang w:eastAsia="ko-KR"/>
        </w:rPr>
      </w:pPr>
      <w:r w:rsidRPr="00166A1B">
        <w:rPr>
          <w:rFonts w:ascii="Arial" w:hAnsi="Arial" w:cs="Arial"/>
          <w:b/>
          <w:sz w:val="24"/>
          <w:szCs w:val="20"/>
        </w:rPr>
        <w:t>Agenda item:</w:t>
      </w:r>
      <w:bookmarkStart w:id="0" w:name="Source"/>
      <w:bookmarkEnd w:id="0"/>
      <w:r w:rsidRPr="00166A1B">
        <w:rPr>
          <w:rFonts w:ascii="Arial" w:hAnsi="Arial" w:cs="Arial"/>
          <w:b/>
          <w:sz w:val="24"/>
          <w:szCs w:val="20"/>
        </w:rPr>
        <w:tab/>
      </w:r>
      <w:r w:rsidRPr="00166A1B">
        <w:rPr>
          <w:rFonts w:ascii="Arial" w:eastAsia="Malgun Gothic" w:hAnsi="Arial" w:cs="Arial" w:hint="eastAsia"/>
          <w:sz w:val="24"/>
          <w:szCs w:val="20"/>
        </w:rPr>
        <w:t>7.</w:t>
      </w:r>
      <w:r>
        <w:rPr>
          <w:rFonts w:ascii="Arial" w:eastAsia="Malgun Gothic" w:hAnsi="Arial" w:cs="Arial" w:hint="eastAsia"/>
          <w:sz w:val="24"/>
          <w:szCs w:val="20"/>
        </w:rPr>
        <w:t>2</w:t>
      </w:r>
    </w:p>
    <w:p w:rsidR="006A6734" w:rsidRPr="008B7A17" w:rsidRDefault="006A6734" w:rsidP="006A6734">
      <w:pPr>
        <w:tabs>
          <w:tab w:val="left" w:pos="1985"/>
        </w:tabs>
        <w:kinsoku w:val="0"/>
        <w:overflowPunct w:val="0"/>
        <w:spacing w:after="180"/>
        <w:rPr>
          <w:rFonts w:ascii="Arial" w:eastAsia="Malgun Gothic" w:hAnsi="Arial" w:cs="Arial"/>
          <w:sz w:val="24"/>
          <w:szCs w:val="20"/>
          <w:lang w:eastAsia="ko-KR"/>
        </w:rPr>
      </w:pPr>
      <w:r w:rsidRPr="00166A1B">
        <w:rPr>
          <w:rFonts w:ascii="Arial" w:hAnsi="Arial" w:cs="Arial"/>
          <w:b/>
          <w:sz w:val="24"/>
          <w:szCs w:val="20"/>
        </w:rPr>
        <w:t>Source:</w:t>
      </w:r>
      <w:r w:rsidRPr="00166A1B">
        <w:rPr>
          <w:rFonts w:ascii="Arial" w:hAnsi="Arial" w:cs="Arial"/>
          <w:b/>
          <w:sz w:val="24"/>
          <w:szCs w:val="20"/>
        </w:rPr>
        <w:tab/>
      </w:r>
      <w:r w:rsidRPr="00166A1B">
        <w:rPr>
          <w:rFonts w:ascii="Arial" w:hAnsi="Arial" w:cs="Arial"/>
          <w:sz w:val="24"/>
          <w:szCs w:val="20"/>
        </w:rPr>
        <w:t>Samsung</w:t>
      </w:r>
    </w:p>
    <w:p w:rsidR="006A6734" w:rsidRPr="00166A1B" w:rsidRDefault="006A6734" w:rsidP="006A6734">
      <w:pPr>
        <w:tabs>
          <w:tab w:val="left" w:pos="1985"/>
        </w:tabs>
        <w:kinsoku w:val="0"/>
        <w:overflowPunct w:val="0"/>
        <w:spacing w:after="180"/>
        <w:rPr>
          <w:rFonts w:ascii="Arial" w:eastAsia="Malgun Gothic" w:hAnsi="Arial" w:cs="Arial" w:hint="eastAsia"/>
          <w:sz w:val="24"/>
          <w:szCs w:val="20"/>
          <w:lang w:eastAsia="ko-KR"/>
        </w:rPr>
      </w:pPr>
      <w:r w:rsidRPr="00166A1B">
        <w:rPr>
          <w:rFonts w:ascii="Arial" w:hAnsi="Arial" w:cs="Arial"/>
          <w:b/>
          <w:sz w:val="24"/>
          <w:szCs w:val="20"/>
        </w:rPr>
        <w:t>Title:</w:t>
      </w:r>
      <w:r w:rsidRPr="00166A1B">
        <w:rPr>
          <w:rFonts w:ascii="Arial" w:hAnsi="Arial" w:cs="Arial"/>
          <w:b/>
          <w:sz w:val="24"/>
          <w:szCs w:val="20"/>
        </w:rPr>
        <w:tab/>
      </w:r>
      <w:r w:rsidRPr="006A6734">
        <w:rPr>
          <w:rFonts w:ascii="Arial" w:hAnsi="Arial" w:cs="Arial"/>
          <w:sz w:val="24"/>
          <w:szCs w:val="20"/>
          <w:lang w:eastAsia="ko-KR"/>
        </w:rPr>
        <w:t>Minutes of offline session on Wed</w:t>
      </w:r>
      <w:r w:rsidRPr="006A6734">
        <w:rPr>
          <w:rFonts w:ascii="Arial" w:hAnsi="Arial" w:cs="Arial"/>
          <w:sz w:val="24"/>
          <w:szCs w:val="20"/>
          <w:lang w:eastAsia="ko-KR"/>
        </w:rPr>
        <w:tab/>
      </w:r>
    </w:p>
    <w:p w:rsidR="006A6734" w:rsidRDefault="006A6734" w:rsidP="006A6734">
      <w:pPr>
        <w:tabs>
          <w:tab w:val="left" w:pos="1985"/>
        </w:tabs>
        <w:kinsoku w:val="0"/>
        <w:overflowPunct w:val="0"/>
        <w:spacing w:after="180"/>
        <w:rPr>
          <w:rFonts w:ascii="Arial" w:eastAsia="Malgun Gothic" w:hAnsi="Arial" w:cs="Arial" w:hint="eastAsia"/>
          <w:sz w:val="24"/>
          <w:szCs w:val="20"/>
          <w:lang w:eastAsia="ko-KR"/>
        </w:rPr>
      </w:pPr>
      <w:r w:rsidRPr="00166A1B">
        <w:rPr>
          <w:rFonts w:ascii="Arial" w:hAnsi="Arial" w:cs="Arial"/>
          <w:b/>
          <w:sz w:val="24"/>
          <w:szCs w:val="20"/>
        </w:rPr>
        <w:t>Document for:</w:t>
      </w:r>
      <w:r w:rsidRPr="00166A1B">
        <w:rPr>
          <w:rFonts w:ascii="Arial" w:hAnsi="Arial" w:cs="Arial"/>
          <w:b/>
          <w:sz w:val="24"/>
          <w:szCs w:val="20"/>
        </w:rPr>
        <w:tab/>
      </w:r>
      <w:r w:rsidRPr="00166A1B">
        <w:rPr>
          <w:rFonts w:ascii="Arial" w:hAnsi="Arial" w:cs="Arial"/>
          <w:sz w:val="24"/>
          <w:szCs w:val="20"/>
        </w:rPr>
        <w:t>Discussion</w:t>
      </w:r>
      <w:r>
        <w:rPr>
          <w:rFonts w:ascii="Arial" w:eastAsia="Malgun Gothic" w:hAnsi="Arial" w:cs="Arial" w:hint="eastAsia"/>
          <w:sz w:val="24"/>
          <w:szCs w:val="20"/>
        </w:rPr>
        <w:t xml:space="preserve"> &amp; Decision</w:t>
      </w:r>
    </w:p>
    <w:p w:rsidR="006A6734" w:rsidRPr="004B35A8" w:rsidRDefault="006A6734" w:rsidP="006A6734">
      <w:pPr>
        <w:pStyle w:val="Heading1"/>
        <w:pageBreakBefore w:val="0"/>
        <w:kinsoku w:val="0"/>
        <w:wordWrap/>
        <w:overflowPunct w:val="0"/>
        <w:ind w:left="432" w:hanging="432"/>
        <w:jc w:val="left"/>
        <w:rPr>
          <w:rFonts w:eastAsia="Malgun Gothic"/>
          <w:sz w:val="32"/>
        </w:rPr>
      </w:pPr>
      <w:r>
        <w:rPr>
          <w:rFonts w:eastAsia="Malgun Gothic" w:hint="eastAsia"/>
          <w:sz w:val="32"/>
          <w:lang w:eastAsia="ko-KR"/>
        </w:rPr>
        <w:t xml:space="preserve">Offline </w:t>
      </w:r>
      <w:r w:rsidR="00D76649">
        <w:rPr>
          <w:rFonts w:eastAsia="Malgun Gothic" w:hint="eastAsia"/>
          <w:sz w:val="32"/>
          <w:lang w:eastAsia="ko-KR"/>
        </w:rPr>
        <w:t>Session Summary</w:t>
      </w:r>
    </w:p>
    <w:p w:rsidR="006A6734" w:rsidRPr="00955794" w:rsidRDefault="006A6734" w:rsidP="006A6734">
      <w:pPr>
        <w:tabs>
          <w:tab w:val="left" w:pos="1985"/>
        </w:tabs>
        <w:kinsoku w:val="0"/>
        <w:overflowPunct w:val="0"/>
        <w:spacing w:after="180"/>
        <w:rPr>
          <w:rFonts w:ascii="Arial" w:eastAsia="Malgun Gothic" w:hAnsi="Arial" w:cs="Arial" w:hint="eastAsia"/>
          <w:sz w:val="24"/>
          <w:szCs w:val="20"/>
          <w:lang w:eastAsia="ko-KR"/>
        </w:rPr>
      </w:pPr>
    </w:p>
    <w:p w:rsidR="00321210" w:rsidRDefault="00321210" w:rsidP="00321210">
      <w:pPr>
        <w:rPr>
          <w:b/>
          <w:szCs w:val="20"/>
          <w:lang w:eastAsia="ja-JP"/>
        </w:rPr>
      </w:pPr>
      <w:r>
        <w:rPr>
          <w:b/>
          <w:szCs w:val="20"/>
          <w:lang w:eastAsia="ja-JP"/>
        </w:rPr>
        <w:t>R1-16</w:t>
      </w:r>
      <w:r w:rsidRPr="00BB24AB">
        <w:rPr>
          <w:b/>
          <w:szCs w:val="20"/>
          <w:lang w:eastAsia="ja-JP"/>
        </w:rPr>
        <w:t>5463</w:t>
      </w:r>
      <w:r w:rsidRPr="00E174A0">
        <w:rPr>
          <w:b/>
          <w:szCs w:val="20"/>
          <w:lang w:eastAsia="ja-JP"/>
        </w:rPr>
        <w:tab/>
      </w:r>
      <w:proofErr w:type="spellStart"/>
      <w:r w:rsidRPr="00BB24AB">
        <w:rPr>
          <w:b/>
          <w:szCs w:val="20"/>
          <w:lang w:eastAsia="ja-JP"/>
        </w:rPr>
        <w:t>WF</w:t>
      </w:r>
      <w:proofErr w:type="spellEnd"/>
      <w:r w:rsidRPr="00BB24AB">
        <w:rPr>
          <w:b/>
          <w:szCs w:val="20"/>
          <w:lang w:eastAsia="ja-JP"/>
        </w:rPr>
        <w:t xml:space="preserve"> on O2I Penetration Loss Model Mix for Urban Scenarios</w:t>
      </w:r>
      <w:r>
        <w:rPr>
          <w:b/>
          <w:szCs w:val="20"/>
          <w:lang w:eastAsia="ja-JP"/>
        </w:rPr>
        <w:tab/>
      </w:r>
      <w:r w:rsidRPr="00E174A0">
        <w:rPr>
          <w:b/>
          <w:szCs w:val="20"/>
          <w:lang w:eastAsia="ja-JP"/>
        </w:rPr>
        <w:t>Samsung</w:t>
      </w:r>
    </w:p>
    <w:p w:rsidR="00321210" w:rsidRDefault="00E63092" w:rsidP="00321210">
      <w:pPr>
        <w:pStyle w:val="ListParagraph"/>
        <w:numPr>
          <w:ilvl w:val="0"/>
          <w:numId w:val="2"/>
        </w:numPr>
        <w:rPr>
          <w:lang w:eastAsia="ko-KR"/>
        </w:rPr>
      </w:pPr>
      <w:r>
        <w:rPr>
          <w:rFonts w:hint="eastAsia"/>
          <w:lang w:eastAsia="ko-KR"/>
        </w:rPr>
        <w:t xml:space="preserve">All the comments raised offline were reflected in an updated </w:t>
      </w:r>
      <w:proofErr w:type="spellStart"/>
      <w:r>
        <w:rPr>
          <w:rFonts w:hint="eastAsia"/>
          <w:lang w:eastAsia="ko-KR"/>
        </w:rPr>
        <w:t>tdoc</w:t>
      </w:r>
      <w:proofErr w:type="spellEnd"/>
    </w:p>
    <w:p w:rsidR="00321210" w:rsidRDefault="00321210" w:rsidP="00321210">
      <w:pPr>
        <w:spacing w:after="60"/>
        <w:ind w:left="1555" w:hanging="1555"/>
        <w:rPr>
          <w:b/>
          <w:szCs w:val="20"/>
          <w:lang w:eastAsia="ko-KR"/>
        </w:rPr>
      </w:pPr>
    </w:p>
    <w:p w:rsidR="00321210" w:rsidRPr="00BD0E0F" w:rsidRDefault="00321210" w:rsidP="00321210">
      <w:pPr>
        <w:spacing w:after="60"/>
        <w:ind w:left="1555" w:hanging="1555"/>
        <w:rPr>
          <w:b/>
          <w:kern w:val="2"/>
          <w:lang w:val="en-US"/>
        </w:rPr>
      </w:pPr>
      <w:r>
        <w:rPr>
          <w:b/>
          <w:szCs w:val="20"/>
          <w:lang w:eastAsia="ja-JP"/>
        </w:rPr>
        <w:t>R1-1</w:t>
      </w:r>
      <w:r w:rsidRPr="00023819">
        <w:rPr>
          <w:b/>
          <w:szCs w:val="20"/>
          <w:lang w:eastAsia="ja-JP"/>
        </w:rPr>
        <w:t>6</w:t>
      </w:r>
      <w:r>
        <w:rPr>
          <w:b/>
          <w:szCs w:val="20"/>
          <w:lang w:eastAsia="ja-JP"/>
        </w:rPr>
        <w:t>5475</w:t>
      </w:r>
      <w:r w:rsidRPr="00E174A0">
        <w:rPr>
          <w:b/>
          <w:szCs w:val="20"/>
          <w:lang w:eastAsia="ja-JP"/>
        </w:rPr>
        <w:tab/>
      </w:r>
      <w:proofErr w:type="spellStart"/>
      <w:r w:rsidRPr="00A26490">
        <w:rPr>
          <w:b/>
          <w:szCs w:val="20"/>
          <w:lang w:eastAsia="ja-JP"/>
        </w:rPr>
        <w:t>WF</w:t>
      </w:r>
      <w:proofErr w:type="spellEnd"/>
      <w:r w:rsidRPr="00A26490">
        <w:rPr>
          <w:b/>
          <w:szCs w:val="20"/>
          <w:lang w:eastAsia="ja-JP"/>
        </w:rPr>
        <w:t xml:space="preserve"> on frequency dependent </w:t>
      </w:r>
      <w:proofErr w:type="spellStart"/>
      <w:r w:rsidRPr="00A26490">
        <w:rPr>
          <w:b/>
          <w:szCs w:val="20"/>
          <w:lang w:eastAsia="ja-JP"/>
        </w:rPr>
        <w:t>LSP</w:t>
      </w:r>
      <w:proofErr w:type="spellEnd"/>
      <w:r>
        <w:rPr>
          <w:lang w:eastAsia="zh-CN"/>
        </w:rPr>
        <w:t>       </w:t>
      </w:r>
      <w:r w:rsidRPr="00E174A0">
        <w:rPr>
          <w:b/>
          <w:szCs w:val="20"/>
          <w:lang w:eastAsia="ja-JP"/>
        </w:rPr>
        <w:tab/>
        <w:t xml:space="preserve">Huawei, </w:t>
      </w:r>
      <w:proofErr w:type="spellStart"/>
      <w:r>
        <w:rPr>
          <w:rFonts w:hint="eastAsia"/>
          <w:b/>
          <w:kern w:val="2"/>
          <w:lang w:eastAsia="zh-CN"/>
        </w:rPr>
        <w:t>HiSilicon</w:t>
      </w:r>
      <w:proofErr w:type="spellEnd"/>
      <w:r>
        <w:rPr>
          <w:rFonts w:hint="eastAsia"/>
          <w:b/>
          <w:kern w:val="2"/>
          <w:lang w:eastAsia="zh-CN"/>
        </w:rPr>
        <w:t xml:space="preserve">, </w:t>
      </w:r>
      <w:r w:rsidRPr="00BD0E0F">
        <w:rPr>
          <w:b/>
          <w:kern w:val="2"/>
          <w:lang w:val="en-US"/>
        </w:rPr>
        <w:t>Samsung, NTT DOCOMO</w:t>
      </w:r>
    </w:p>
    <w:p w:rsidR="00D644FE" w:rsidRDefault="00D644FE">
      <w:pPr>
        <w:rPr>
          <w:lang w:val="en-US" w:eastAsia="ko-KR"/>
        </w:rPr>
      </w:pPr>
    </w:p>
    <w:p w:rsidR="00321210" w:rsidRDefault="00321210">
      <w:pPr>
        <w:rPr>
          <w:lang w:val="en-US" w:eastAsia="ko-KR"/>
        </w:rPr>
      </w:pPr>
      <w:r>
        <w:rPr>
          <w:lang w:val="en-US" w:eastAsia="ko-KR"/>
        </w:rPr>
        <w:t xml:space="preserve">For </w:t>
      </w:r>
      <w:proofErr w:type="spellStart"/>
      <w:r>
        <w:rPr>
          <w:lang w:val="en-US" w:eastAsia="ko-KR"/>
        </w:rPr>
        <w:t>UMa</w:t>
      </w:r>
      <w:proofErr w:type="spellEnd"/>
      <w:r>
        <w:rPr>
          <w:lang w:val="en-US" w:eastAsia="ko-KR"/>
        </w:rPr>
        <w:t>/</w:t>
      </w:r>
      <w:proofErr w:type="spellStart"/>
      <w:r>
        <w:rPr>
          <w:lang w:val="en-US" w:eastAsia="ko-KR"/>
        </w:rPr>
        <w:t>UMi</w:t>
      </w:r>
      <w:proofErr w:type="spellEnd"/>
      <w:r>
        <w:rPr>
          <w:lang w:val="en-US" w:eastAsia="ko-KR"/>
        </w:rPr>
        <w:t>,</w:t>
      </w:r>
      <w:r>
        <w:rPr>
          <w:rFonts w:hint="eastAsia"/>
          <w:lang w:val="en-US" w:eastAsia="ko-KR"/>
        </w:rPr>
        <w:t xml:space="preserve"> need further discussions. One option to make it frequency independent is to take average between two end points. </w:t>
      </w:r>
    </w:p>
    <w:p w:rsidR="00321210" w:rsidRDefault="00321210">
      <w:pPr>
        <w:rPr>
          <w:lang w:val="en-US" w:eastAsia="ko-KR"/>
        </w:rPr>
      </w:pPr>
    </w:p>
    <w:p w:rsidR="00321210" w:rsidRDefault="00321210" w:rsidP="00321210">
      <w:pPr>
        <w:rPr>
          <w:b/>
          <w:szCs w:val="20"/>
          <w:lang w:eastAsia="ja-JP"/>
        </w:rPr>
      </w:pPr>
      <w:r>
        <w:rPr>
          <w:b/>
          <w:szCs w:val="20"/>
          <w:lang w:eastAsia="ja-JP"/>
        </w:rPr>
        <w:t>R1-165468</w:t>
      </w:r>
      <w:r w:rsidRPr="00B2139F">
        <w:rPr>
          <w:b/>
          <w:szCs w:val="20"/>
          <w:lang w:eastAsia="ja-JP"/>
        </w:rPr>
        <w:tab/>
        <w:t xml:space="preserve">Text proposal to </w:t>
      </w:r>
      <w:proofErr w:type="spellStart"/>
      <w:r w:rsidRPr="00B2139F">
        <w:rPr>
          <w:b/>
          <w:szCs w:val="20"/>
          <w:lang w:eastAsia="ja-JP"/>
        </w:rPr>
        <w:t>TR</w:t>
      </w:r>
      <w:proofErr w:type="spellEnd"/>
      <w:r w:rsidRPr="00B2139F">
        <w:rPr>
          <w:b/>
          <w:szCs w:val="20"/>
          <w:lang w:eastAsia="ja-JP"/>
        </w:rPr>
        <w:t xml:space="preserve"> 38.900 to add antenna filtering for link level channel model</w:t>
      </w:r>
      <w:r w:rsidRPr="00B2139F">
        <w:rPr>
          <w:b/>
          <w:szCs w:val="20"/>
          <w:lang w:eastAsia="ja-JP"/>
        </w:rPr>
        <w:tab/>
        <w:t xml:space="preserve">Huawei, </w:t>
      </w:r>
      <w:proofErr w:type="spellStart"/>
      <w:r w:rsidRPr="00B2139F">
        <w:rPr>
          <w:b/>
          <w:szCs w:val="20"/>
          <w:lang w:eastAsia="ja-JP"/>
        </w:rPr>
        <w:t>HiSilicon</w:t>
      </w:r>
      <w:proofErr w:type="spellEnd"/>
    </w:p>
    <w:p w:rsidR="00321210" w:rsidRDefault="00321210">
      <w:pPr>
        <w:rPr>
          <w:lang w:eastAsia="ko-KR"/>
        </w:rPr>
      </w:pPr>
    </w:p>
    <w:p w:rsidR="00321210" w:rsidRPr="00321210" w:rsidRDefault="00321210">
      <w:pPr>
        <w:rPr>
          <w:lang w:eastAsia="ko-KR"/>
        </w:rPr>
      </w:pPr>
      <w:r>
        <w:rPr>
          <w:rFonts w:hint="eastAsia"/>
          <w:lang w:eastAsia="ko-KR"/>
        </w:rPr>
        <w:t>The following should be addressed in the revision:</w:t>
      </w:r>
    </w:p>
    <w:p w:rsidR="00321210" w:rsidRPr="00321210" w:rsidRDefault="00321210" w:rsidP="00321210">
      <w:pPr>
        <w:pStyle w:val="ListParagraph"/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kern w:val="2"/>
          <w:lang w:eastAsia="zh-CN"/>
        </w:rPr>
      </w:pPr>
      <w:r w:rsidRPr="00321210">
        <w:rPr>
          <w:kern w:val="2"/>
          <w:lang w:eastAsia="zh-CN"/>
        </w:rPr>
        <w:t xml:space="preserve">The </w:t>
      </w:r>
      <w:proofErr w:type="spellStart"/>
      <w:r w:rsidRPr="00321210">
        <w:rPr>
          <w:kern w:val="2"/>
          <w:lang w:eastAsia="zh-CN"/>
        </w:rPr>
        <w:t>TR</w:t>
      </w:r>
      <w:proofErr w:type="spellEnd"/>
      <w:r w:rsidRPr="00321210">
        <w:rPr>
          <w:kern w:val="2"/>
          <w:lang w:eastAsia="zh-CN"/>
        </w:rPr>
        <w:t xml:space="preserve"> should capture a small set of example a values based on the range of angular spreads in the channel model scenarios</w:t>
      </w:r>
    </w:p>
    <w:p w:rsidR="00321210" w:rsidRDefault="00321210" w:rsidP="00321210">
      <w:pPr>
        <w:pStyle w:val="ListParagraph"/>
        <w:numPr>
          <w:ilvl w:val="0"/>
          <w:numId w:val="2"/>
        </w:numPr>
        <w:rPr>
          <w:lang w:eastAsia="ko-KR"/>
        </w:rPr>
      </w:pPr>
      <w:r>
        <w:rPr>
          <w:rFonts w:hint="eastAsia"/>
          <w:lang w:eastAsia="ko-KR"/>
        </w:rPr>
        <w:t>General description/purpose of the feature</w:t>
      </w:r>
    </w:p>
    <w:p w:rsidR="00321210" w:rsidRDefault="00321210" w:rsidP="00321210">
      <w:pPr>
        <w:rPr>
          <w:lang w:eastAsia="ko-KR"/>
        </w:rPr>
      </w:pPr>
    </w:p>
    <w:p w:rsidR="00321210" w:rsidRDefault="00321210" w:rsidP="00321210">
      <w:pPr>
        <w:rPr>
          <w:b/>
          <w:szCs w:val="20"/>
          <w:lang w:eastAsia="ja-JP"/>
        </w:rPr>
      </w:pPr>
      <w:r>
        <w:rPr>
          <w:b/>
          <w:szCs w:val="20"/>
          <w:lang w:eastAsia="ja-JP"/>
        </w:rPr>
        <w:t>R1-165470</w:t>
      </w:r>
      <w:r w:rsidRPr="00640F99">
        <w:rPr>
          <w:b/>
          <w:szCs w:val="20"/>
          <w:lang w:eastAsia="ja-JP"/>
        </w:rPr>
        <w:tab/>
      </w:r>
      <w:proofErr w:type="spellStart"/>
      <w:r w:rsidRPr="00640F99">
        <w:rPr>
          <w:b/>
          <w:szCs w:val="20"/>
          <w:lang w:eastAsia="ja-JP"/>
        </w:rPr>
        <w:t>WF</w:t>
      </w:r>
      <w:proofErr w:type="spellEnd"/>
      <w:r w:rsidRPr="00640F99">
        <w:rPr>
          <w:b/>
          <w:szCs w:val="20"/>
          <w:lang w:eastAsia="ja-JP"/>
        </w:rPr>
        <w:t xml:space="preserve"> on link level models for MIMO si</w:t>
      </w:r>
      <w:r>
        <w:rPr>
          <w:b/>
          <w:szCs w:val="20"/>
          <w:lang w:eastAsia="ja-JP"/>
        </w:rPr>
        <w:t>mulations</w:t>
      </w:r>
      <w:r>
        <w:rPr>
          <w:b/>
          <w:szCs w:val="20"/>
          <w:lang w:eastAsia="ja-JP"/>
        </w:rPr>
        <w:tab/>
        <w:t xml:space="preserve">Ericsson, AT&amp;T, </w:t>
      </w:r>
      <w:proofErr w:type="spellStart"/>
      <w:r w:rsidRPr="00640F99">
        <w:rPr>
          <w:b/>
          <w:szCs w:val="20"/>
          <w:lang w:eastAsia="ja-JP"/>
        </w:rPr>
        <w:t>ETRI</w:t>
      </w:r>
      <w:proofErr w:type="spellEnd"/>
      <w:r w:rsidRPr="00640F99">
        <w:rPr>
          <w:b/>
          <w:szCs w:val="20"/>
          <w:lang w:eastAsia="ja-JP"/>
        </w:rPr>
        <w:t xml:space="preserve">, Huawei, </w:t>
      </w:r>
      <w:proofErr w:type="spellStart"/>
      <w:r w:rsidRPr="00640F99">
        <w:rPr>
          <w:b/>
          <w:szCs w:val="20"/>
          <w:lang w:eastAsia="ja-JP"/>
        </w:rPr>
        <w:t>HiSilicon</w:t>
      </w:r>
      <w:proofErr w:type="spellEnd"/>
      <w:r w:rsidRPr="00640F99">
        <w:rPr>
          <w:b/>
          <w:szCs w:val="20"/>
          <w:lang w:eastAsia="ja-JP"/>
        </w:rPr>
        <w:t xml:space="preserve">, Intel, </w:t>
      </w:r>
      <w:proofErr w:type="spellStart"/>
      <w:r w:rsidRPr="00640F99">
        <w:rPr>
          <w:b/>
          <w:szCs w:val="20"/>
          <w:lang w:eastAsia="ja-JP"/>
        </w:rPr>
        <w:t>KT</w:t>
      </w:r>
      <w:proofErr w:type="spellEnd"/>
      <w:r w:rsidRPr="00640F99">
        <w:rPr>
          <w:b/>
          <w:szCs w:val="20"/>
          <w:lang w:eastAsia="ja-JP"/>
        </w:rPr>
        <w:t xml:space="preserve"> Corporation, Nokia, NTT DOCOMO, Qualcomm, </w:t>
      </w:r>
      <w:proofErr w:type="gramStart"/>
      <w:r w:rsidRPr="00640F99">
        <w:rPr>
          <w:b/>
          <w:szCs w:val="20"/>
          <w:lang w:eastAsia="ja-JP"/>
        </w:rPr>
        <w:t>Samsung</w:t>
      </w:r>
      <w:proofErr w:type="gramEnd"/>
    </w:p>
    <w:p w:rsidR="00321210" w:rsidRDefault="00321210" w:rsidP="00321210">
      <w:pPr>
        <w:rPr>
          <w:lang w:eastAsia="ko-KR"/>
        </w:rPr>
      </w:pPr>
    </w:p>
    <w:p w:rsidR="00321210" w:rsidRDefault="00321210" w:rsidP="00321210">
      <w:pPr>
        <w:pStyle w:val="ListParagraph"/>
        <w:numPr>
          <w:ilvl w:val="0"/>
          <w:numId w:val="2"/>
        </w:numPr>
        <w:rPr>
          <w:lang w:eastAsia="ko-KR"/>
        </w:rPr>
      </w:pPr>
      <w:r>
        <w:rPr>
          <w:rFonts w:hint="eastAsia"/>
          <w:lang w:eastAsia="ko-KR"/>
        </w:rPr>
        <w:t>How to generate correlation matrix need to be described</w:t>
      </w:r>
    </w:p>
    <w:p w:rsidR="00321210" w:rsidRDefault="00321210" w:rsidP="00321210">
      <w:pPr>
        <w:pStyle w:val="ListParagraph"/>
        <w:numPr>
          <w:ilvl w:val="0"/>
          <w:numId w:val="2"/>
        </w:numPr>
        <w:rPr>
          <w:lang w:eastAsia="ko-KR"/>
        </w:rPr>
      </w:pPr>
      <w:r>
        <w:rPr>
          <w:rFonts w:hint="eastAsia"/>
          <w:lang w:eastAsia="ko-KR"/>
        </w:rPr>
        <w:t xml:space="preserve">Need to resolve the zenith angle issue and the </w:t>
      </w:r>
      <w:proofErr w:type="spellStart"/>
      <w:r>
        <w:rPr>
          <w:rFonts w:hint="eastAsia"/>
          <w:lang w:eastAsia="ko-KR"/>
        </w:rPr>
        <w:t>ASA</w:t>
      </w:r>
      <w:proofErr w:type="spellEnd"/>
      <w:r>
        <w:rPr>
          <w:rFonts w:hint="eastAsia"/>
          <w:lang w:eastAsia="ko-KR"/>
        </w:rPr>
        <w:t xml:space="preserve"> issue</w:t>
      </w:r>
    </w:p>
    <w:p w:rsidR="00321210" w:rsidRDefault="00321210" w:rsidP="00321210">
      <w:pPr>
        <w:rPr>
          <w:lang w:eastAsia="ko-KR"/>
        </w:rPr>
      </w:pPr>
      <w:bookmarkStart w:id="1" w:name="_GoBack"/>
      <w:bookmarkEnd w:id="1"/>
    </w:p>
    <w:p w:rsidR="00321210" w:rsidRDefault="00321210" w:rsidP="00321210">
      <w:pPr>
        <w:rPr>
          <w:b/>
          <w:kern w:val="2"/>
          <w:lang w:eastAsia="zh-CN"/>
        </w:rPr>
      </w:pPr>
      <w:r w:rsidRPr="005827FB">
        <w:rPr>
          <w:b/>
          <w:szCs w:val="20"/>
          <w:lang w:eastAsia="ja-JP"/>
        </w:rPr>
        <w:t>R1-16</w:t>
      </w:r>
      <w:r>
        <w:rPr>
          <w:b/>
          <w:szCs w:val="20"/>
          <w:lang w:eastAsia="ja-JP"/>
        </w:rPr>
        <w:t>5471</w:t>
      </w:r>
      <w:r w:rsidRPr="005827FB">
        <w:rPr>
          <w:b/>
          <w:szCs w:val="20"/>
          <w:lang w:eastAsia="ja-JP"/>
        </w:rPr>
        <w:tab/>
        <w:t>Discussion on</w:t>
      </w:r>
      <w:r w:rsidRPr="00B2139F">
        <w:rPr>
          <w:b/>
          <w:szCs w:val="20"/>
          <w:lang w:eastAsia="ja-JP"/>
        </w:rPr>
        <w:t xml:space="preserve"> additional feature calibration</w:t>
      </w:r>
      <w:r w:rsidRPr="00B2139F">
        <w:rPr>
          <w:b/>
          <w:szCs w:val="20"/>
          <w:lang w:eastAsia="ja-JP"/>
        </w:rPr>
        <w:tab/>
        <w:t xml:space="preserve">Huawei, </w:t>
      </w:r>
      <w:proofErr w:type="spellStart"/>
      <w:r>
        <w:rPr>
          <w:rFonts w:hint="eastAsia"/>
          <w:b/>
          <w:kern w:val="2"/>
          <w:lang w:eastAsia="zh-CN"/>
        </w:rPr>
        <w:t>HiSilicon</w:t>
      </w:r>
      <w:proofErr w:type="spellEnd"/>
      <w:r>
        <w:rPr>
          <w:rFonts w:hint="eastAsia"/>
          <w:b/>
          <w:kern w:val="2"/>
          <w:lang w:eastAsia="zh-CN"/>
        </w:rPr>
        <w:t>,</w:t>
      </w:r>
      <w:r w:rsidRPr="0048446F">
        <w:rPr>
          <w:b/>
          <w:kern w:val="2"/>
          <w:lang w:eastAsia="zh-CN"/>
        </w:rPr>
        <w:t xml:space="preserve"> </w:t>
      </w:r>
      <w:r w:rsidRPr="003F2A90">
        <w:rPr>
          <w:b/>
          <w:kern w:val="2"/>
          <w:lang w:eastAsia="zh-CN"/>
        </w:rPr>
        <w:t xml:space="preserve">AT&amp;T, Ericsson, Intel, </w:t>
      </w:r>
      <w:proofErr w:type="spellStart"/>
      <w:r w:rsidRPr="003F2A90">
        <w:rPr>
          <w:b/>
          <w:kern w:val="2"/>
          <w:lang w:eastAsia="zh-CN"/>
        </w:rPr>
        <w:t>KT</w:t>
      </w:r>
      <w:proofErr w:type="spellEnd"/>
      <w:r w:rsidRPr="003F2A90">
        <w:rPr>
          <w:b/>
          <w:kern w:val="2"/>
          <w:lang w:eastAsia="zh-CN"/>
        </w:rPr>
        <w:t xml:space="preserve"> Corporation, Nokia, NTT DOCOMO, Qualcomm, Samsung</w:t>
      </w:r>
    </w:p>
    <w:p w:rsidR="00321210" w:rsidRDefault="00321210" w:rsidP="00321210">
      <w:pPr>
        <w:rPr>
          <w:lang w:eastAsia="ko-KR"/>
        </w:rPr>
      </w:pPr>
    </w:p>
    <w:p w:rsidR="00E63092" w:rsidRDefault="00E63092" w:rsidP="00E63092">
      <w:pPr>
        <w:pStyle w:val="ListParagraph"/>
        <w:numPr>
          <w:ilvl w:val="0"/>
          <w:numId w:val="2"/>
        </w:numPr>
        <w:rPr>
          <w:lang w:eastAsia="ko-KR"/>
        </w:rPr>
      </w:pPr>
      <w:r>
        <w:rPr>
          <w:rFonts w:hint="eastAsia"/>
          <w:lang w:eastAsia="ko-KR"/>
        </w:rPr>
        <w:t xml:space="preserve">All the comments raised offline were reflected in an updated </w:t>
      </w:r>
      <w:proofErr w:type="spellStart"/>
      <w:r>
        <w:rPr>
          <w:rFonts w:hint="eastAsia"/>
          <w:lang w:eastAsia="ko-KR"/>
        </w:rPr>
        <w:t>tdoc</w:t>
      </w:r>
      <w:proofErr w:type="spellEnd"/>
    </w:p>
    <w:p w:rsidR="00321210" w:rsidRDefault="00321210" w:rsidP="00321210">
      <w:pPr>
        <w:rPr>
          <w:lang w:eastAsia="ko-KR"/>
        </w:rPr>
      </w:pPr>
    </w:p>
    <w:p w:rsidR="00321210" w:rsidRDefault="00321210" w:rsidP="00321210">
      <w:pPr>
        <w:rPr>
          <w:lang w:eastAsia="ko-KR"/>
        </w:rPr>
      </w:pPr>
    </w:p>
    <w:p w:rsidR="00321210" w:rsidRDefault="00321210" w:rsidP="00321210">
      <w:pPr>
        <w:rPr>
          <w:b/>
          <w:bCs/>
          <w:lang w:eastAsia="ko-KR"/>
        </w:rPr>
      </w:pPr>
      <w:r>
        <w:rPr>
          <w:rFonts w:hint="eastAsia"/>
          <w:b/>
          <w:bCs/>
          <w:lang w:eastAsia="ko-KR"/>
        </w:rPr>
        <w:t xml:space="preserve">R1-16xxxx </w:t>
      </w:r>
      <w:r>
        <w:rPr>
          <w:rFonts w:hint="eastAsia"/>
          <w:b/>
          <w:bCs/>
          <w:lang w:eastAsia="ko-KR"/>
        </w:rPr>
        <w:tab/>
      </w:r>
      <w:proofErr w:type="spellStart"/>
      <w:r w:rsidRPr="00321210">
        <w:rPr>
          <w:b/>
          <w:bCs/>
          <w:lang w:eastAsia="ko-KR"/>
        </w:rPr>
        <w:t>WF</w:t>
      </w:r>
      <w:proofErr w:type="spellEnd"/>
      <w:r w:rsidRPr="00321210">
        <w:rPr>
          <w:b/>
          <w:bCs/>
          <w:lang w:eastAsia="ko-KR"/>
        </w:rPr>
        <w:t xml:space="preserve"> on calibration procedure</w:t>
      </w:r>
      <w:r>
        <w:rPr>
          <w:rFonts w:hint="eastAsia"/>
          <w:b/>
          <w:bCs/>
          <w:lang w:eastAsia="ko-KR"/>
        </w:rPr>
        <w:tab/>
        <w:t>Nokia, Samsung</w:t>
      </w:r>
    </w:p>
    <w:p w:rsidR="00321210" w:rsidRDefault="00321210" w:rsidP="00321210">
      <w:pPr>
        <w:rPr>
          <w:b/>
          <w:bCs/>
          <w:lang w:eastAsia="ko-KR"/>
        </w:rPr>
      </w:pPr>
    </w:p>
    <w:p w:rsidR="00E63092" w:rsidRDefault="00E63092" w:rsidP="00E63092">
      <w:pPr>
        <w:pStyle w:val="ListParagraph"/>
        <w:numPr>
          <w:ilvl w:val="0"/>
          <w:numId w:val="2"/>
        </w:numPr>
        <w:rPr>
          <w:lang w:eastAsia="ko-KR"/>
        </w:rPr>
      </w:pPr>
      <w:r>
        <w:rPr>
          <w:rFonts w:hint="eastAsia"/>
          <w:lang w:eastAsia="ko-KR"/>
        </w:rPr>
        <w:t xml:space="preserve">All the comments raised offline were reflected in an updated </w:t>
      </w:r>
      <w:proofErr w:type="spellStart"/>
      <w:r>
        <w:rPr>
          <w:rFonts w:hint="eastAsia"/>
          <w:lang w:eastAsia="ko-KR"/>
        </w:rPr>
        <w:t>tdoc</w:t>
      </w:r>
      <w:proofErr w:type="spellEnd"/>
    </w:p>
    <w:p w:rsidR="00321210" w:rsidRDefault="00321210" w:rsidP="00321210">
      <w:pPr>
        <w:rPr>
          <w:lang w:eastAsia="ko-KR"/>
        </w:rPr>
      </w:pPr>
    </w:p>
    <w:p w:rsidR="00321210" w:rsidRPr="00321210" w:rsidRDefault="00321210" w:rsidP="00321210">
      <w:pPr>
        <w:rPr>
          <w:b/>
          <w:bCs/>
          <w:lang w:val="en-US"/>
        </w:rPr>
      </w:pPr>
      <w:r w:rsidRPr="00321210">
        <w:rPr>
          <w:rFonts w:hint="eastAsia"/>
          <w:b/>
          <w:lang w:eastAsia="ko-KR"/>
        </w:rPr>
        <w:t>R1-16xxxx</w:t>
      </w:r>
      <w:r>
        <w:rPr>
          <w:rFonts w:hint="eastAsia"/>
          <w:lang w:eastAsia="ko-KR"/>
        </w:rPr>
        <w:tab/>
      </w:r>
      <w:proofErr w:type="spellStart"/>
      <w:r w:rsidRPr="00321210">
        <w:rPr>
          <w:b/>
          <w:bCs/>
          <w:lang w:eastAsia="ko-KR"/>
        </w:rPr>
        <w:t>WF</w:t>
      </w:r>
      <w:proofErr w:type="spellEnd"/>
      <w:r w:rsidRPr="00321210">
        <w:rPr>
          <w:b/>
          <w:bCs/>
          <w:lang w:eastAsia="ko-KR"/>
        </w:rPr>
        <w:t xml:space="preserve"> on dynamic blockage</w:t>
      </w:r>
      <w:r>
        <w:rPr>
          <w:rFonts w:hint="eastAsia"/>
          <w:b/>
          <w:bCs/>
          <w:lang w:eastAsia="ko-KR"/>
        </w:rPr>
        <w:tab/>
      </w:r>
      <w:r w:rsidRPr="00321210">
        <w:rPr>
          <w:b/>
          <w:bCs/>
          <w:lang w:val="en-US"/>
        </w:rPr>
        <w:t>Qualcomm, Intel, Samsung, Ericsson</w:t>
      </w:r>
    </w:p>
    <w:p w:rsidR="00321210" w:rsidRDefault="00321210" w:rsidP="00321210">
      <w:pPr>
        <w:rPr>
          <w:lang w:val="en-US" w:eastAsia="ko-KR"/>
        </w:rPr>
      </w:pPr>
    </w:p>
    <w:p w:rsidR="00E63092" w:rsidRDefault="00E63092" w:rsidP="00E63092">
      <w:pPr>
        <w:pStyle w:val="ListParagraph"/>
        <w:numPr>
          <w:ilvl w:val="0"/>
          <w:numId w:val="2"/>
        </w:numPr>
        <w:rPr>
          <w:lang w:eastAsia="ko-KR"/>
        </w:rPr>
      </w:pPr>
      <w:r>
        <w:rPr>
          <w:rFonts w:hint="eastAsia"/>
          <w:lang w:eastAsia="ko-KR"/>
        </w:rPr>
        <w:t xml:space="preserve">All the comments raised offline were reflected in an updated </w:t>
      </w:r>
      <w:proofErr w:type="spellStart"/>
      <w:r>
        <w:rPr>
          <w:rFonts w:hint="eastAsia"/>
          <w:lang w:eastAsia="ko-KR"/>
        </w:rPr>
        <w:t>tdoc</w:t>
      </w:r>
      <w:proofErr w:type="spellEnd"/>
    </w:p>
    <w:p w:rsidR="00321210" w:rsidRPr="00321210" w:rsidRDefault="00321210" w:rsidP="00321210">
      <w:pPr>
        <w:rPr>
          <w:lang w:eastAsia="ko-KR"/>
        </w:rPr>
      </w:pPr>
    </w:p>
    <w:sectPr w:rsidR="00321210" w:rsidRPr="003212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C34BC1"/>
    <w:multiLevelType w:val="hybridMultilevel"/>
    <w:tmpl w:val="1B7CC32E"/>
    <w:lvl w:ilvl="0" w:tplc="2102A088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287F55"/>
    <w:multiLevelType w:val="hybridMultilevel"/>
    <w:tmpl w:val="6D247300"/>
    <w:lvl w:ilvl="0" w:tplc="49746D2C">
      <w:start w:val="1"/>
      <w:numFmt w:val="bullet"/>
      <w:pStyle w:val="MTDisplayEquation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BEE3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24EC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D878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7A21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4B47D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7CF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D810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BE23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51A3589"/>
    <w:multiLevelType w:val="multilevel"/>
    <w:tmpl w:val="F9B2C5F0"/>
    <w:lvl w:ilvl="0">
      <w:start w:val="1"/>
      <w:numFmt w:val="decimal"/>
      <w:pStyle w:val="Heading1"/>
      <w:lvlText w:val="%1."/>
      <w:lvlJc w:val="left"/>
      <w:pPr>
        <w:ind w:left="785" w:hanging="425"/>
      </w:pPr>
      <w:rPr>
        <w:lang w:val="en-US"/>
      </w:rPr>
    </w:lvl>
    <w:lvl w:ilvl="1">
      <w:start w:val="1"/>
      <w:numFmt w:val="decimal"/>
      <w:pStyle w:val="Heading2"/>
      <w:lvlText w:val="%1.%2."/>
      <w:lvlJc w:val="left"/>
      <w:pPr>
        <w:ind w:left="993" w:hanging="567"/>
      </w:pPr>
    </w:lvl>
    <w:lvl w:ilvl="2">
      <w:start w:val="1"/>
      <w:numFmt w:val="decimal"/>
      <w:pStyle w:val="Heading3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pStyle w:val="Heading4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210"/>
    <w:rsid w:val="00321210"/>
    <w:rsid w:val="006A6734"/>
    <w:rsid w:val="007065BC"/>
    <w:rsid w:val="00D644FE"/>
    <w:rsid w:val="00D76649"/>
    <w:rsid w:val="00E63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10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6734"/>
    <w:pPr>
      <w:keepNext/>
      <w:pageBreakBefore/>
      <w:numPr>
        <w:numId w:val="3"/>
      </w:numPr>
      <w:pBdr>
        <w:top w:val="single" w:sz="12" w:space="5" w:color="auto"/>
      </w:pBdr>
      <w:wordWrap w:val="0"/>
      <w:autoSpaceDE w:val="0"/>
      <w:autoSpaceDN w:val="0"/>
      <w:spacing w:before="200" w:after="160" w:line="254" w:lineRule="auto"/>
      <w:jc w:val="both"/>
      <w:outlineLvl w:val="0"/>
    </w:pPr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6734"/>
    <w:pPr>
      <w:keepNext/>
      <w:widowControl w:val="0"/>
      <w:numPr>
        <w:ilvl w:val="1"/>
        <w:numId w:val="3"/>
      </w:numPr>
      <w:wordWrap w:val="0"/>
      <w:autoSpaceDE w:val="0"/>
      <w:autoSpaceDN w:val="0"/>
      <w:spacing w:before="240" w:after="100" w:line="254" w:lineRule="auto"/>
      <w:jc w:val="both"/>
      <w:outlineLvl w:val="1"/>
    </w:pPr>
    <w:rPr>
      <w:rFonts w:ascii="Calibri" w:eastAsia="Calibri" w:hAnsi="Calibri"/>
      <w:b/>
      <w:sz w:val="24"/>
      <w:lang w:val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A6734"/>
    <w:pPr>
      <w:keepNext/>
      <w:widowControl w:val="0"/>
      <w:numPr>
        <w:ilvl w:val="2"/>
        <w:numId w:val="3"/>
      </w:numPr>
      <w:wordWrap w:val="0"/>
      <w:autoSpaceDE w:val="0"/>
      <w:autoSpaceDN w:val="0"/>
      <w:spacing w:after="100" w:line="254" w:lineRule="auto"/>
      <w:jc w:val="both"/>
      <w:outlineLvl w:val="2"/>
    </w:pPr>
    <w:rPr>
      <w:rFonts w:ascii="Calibri" w:eastAsia="Calibri" w:hAnsi="Calibri"/>
      <w:b/>
      <w:sz w:val="22"/>
      <w:szCs w:val="20"/>
      <w:lang w:val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A6734"/>
    <w:pPr>
      <w:keepNext/>
      <w:numPr>
        <w:ilvl w:val="3"/>
        <w:numId w:val="3"/>
      </w:numPr>
      <w:autoSpaceDE w:val="0"/>
      <w:autoSpaceDN w:val="0"/>
      <w:spacing w:after="100" w:line="254" w:lineRule="auto"/>
      <w:jc w:val="both"/>
      <w:outlineLvl w:val="3"/>
    </w:pPr>
    <w:rPr>
      <w:rFonts w:ascii="Calibri" w:eastAsia="Calibri" w:hAnsi="Calibri"/>
      <w:b/>
      <w:bCs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rsid w:val="00321210"/>
    <w:pPr>
      <w:numPr>
        <w:numId w:val="1"/>
      </w:numPr>
      <w:tabs>
        <w:tab w:val="clear" w:pos="720"/>
        <w:tab w:val="center" w:pos="5020"/>
        <w:tab w:val="right" w:pos="9320"/>
      </w:tabs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32121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2121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lang w:val="en-US" w:eastAsia="ko-KR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A6734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ind w:left="0" w:firstLine="0"/>
      <w:jc w:val="both"/>
    </w:pPr>
    <w:rPr>
      <w:rFonts w:ascii="Times New Roman" w:eastAsia="Malgun Gothic" w:hAnsi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6A6734"/>
    <w:rPr>
      <w:rFonts w:ascii="Times New Roman" w:eastAsia="Malgun Gothic" w:hAnsi="Times New Roman" w:cs="Times New Roman"/>
      <w:sz w:val="20"/>
      <w:szCs w:val="20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6A6734"/>
    <w:rPr>
      <w:rFonts w:ascii="Calibri" w:eastAsia="Calibri" w:hAnsi="Calibri" w:cs="Times New Roman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6A6734"/>
    <w:rPr>
      <w:rFonts w:ascii="Calibri" w:eastAsia="Calibri" w:hAnsi="Calibri" w:cs="Times New Roman"/>
      <w:b/>
      <w:sz w:val="24"/>
      <w:szCs w:val="24"/>
      <w:lang w:val="x-none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6A6734"/>
    <w:rPr>
      <w:rFonts w:ascii="Calibri" w:eastAsia="Calibri" w:hAnsi="Calibri" w:cs="Times New Roman"/>
      <w:b/>
      <w:szCs w:val="20"/>
      <w:lang w:val="x-none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A6734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210"/>
    <w:pPr>
      <w:spacing w:after="0" w:line="240" w:lineRule="auto"/>
      <w:ind w:left="1440" w:hanging="1440"/>
    </w:pPr>
    <w:rPr>
      <w:rFonts w:ascii="Times" w:eastAsia="Batang" w:hAnsi="Times" w:cs="Times New Roman"/>
      <w:sz w:val="20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6734"/>
    <w:pPr>
      <w:keepNext/>
      <w:pageBreakBefore/>
      <w:numPr>
        <w:numId w:val="3"/>
      </w:numPr>
      <w:pBdr>
        <w:top w:val="single" w:sz="12" w:space="5" w:color="auto"/>
      </w:pBdr>
      <w:wordWrap w:val="0"/>
      <w:autoSpaceDE w:val="0"/>
      <w:autoSpaceDN w:val="0"/>
      <w:spacing w:before="200" w:after="160" w:line="254" w:lineRule="auto"/>
      <w:jc w:val="both"/>
      <w:outlineLvl w:val="0"/>
    </w:pPr>
    <w:rPr>
      <w:rFonts w:ascii="Calibri" w:eastAsia="Calibri" w:hAnsi="Calibri"/>
      <w:b/>
      <w:snapToGrid w:val="0"/>
      <w:w w:val="0"/>
      <w:sz w:val="40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A6734"/>
    <w:pPr>
      <w:keepNext/>
      <w:widowControl w:val="0"/>
      <w:numPr>
        <w:ilvl w:val="1"/>
        <w:numId w:val="3"/>
      </w:numPr>
      <w:wordWrap w:val="0"/>
      <w:autoSpaceDE w:val="0"/>
      <w:autoSpaceDN w:val="0"/>
      <w:spacing w:before="240" w:after="100" w:line="254" w:lineRule="auto"/>
      <w:jc w:val="both"/>
      <w:outlineLvl w:val="1"/>
    </w:pPr>
    <w:rPr>
      <w:rFonts w:ascii="Calibri" w:eastAsia="Calibri" w:hAnsi="Calibri"/>
      <w:b/>
      <w:sz w:val="24"/>
      <w:lang w:val="x-none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A6734"/>
    <w:pPr>
      <w:keepNext/>
      <w:widowControl w:val="0"/>
      <w:numPr>
        <w:ilvl w:val="2"/>
        <w:numId w:val="3"/>
      </w:numPr>
      <w:wordWrap w:val="0"/>
      <w:autoSpaceDE w:val="0"/>
      <w:autoSpaceDN w:val="0"/>
      <w:spacing w:after="100" w:line="254" w:lineRule="auto"/>
      <w:jc w:val="both"/>
      <w:outlineLvl w:val="2"/>
    </w:pPr>
    <w:rPr>
      <w:rFonts w:ascii="Calibri" w:eastAsia="Calibri" w:hAnsi="Calibri"/>
      <w:b/>
      <w:sz w:val="22"/>
      <w:szCs w:val="20"/>
      <w:lang w:val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A6734"/>
    <w:pPr>
      <w:keepNext/>
      <w:numPr>
        <w:ilvl w:val="3"/>
        <w:numId w:val="3"/>
      </w:numPr>
      <w:autoSpaceDE w:val="0"/>
      <w:autoSpaceDN w:val="0"/>
      <w:spacing w:after="100" w:line="254" w:lineRule="auto"/>
      <w:jc w:val="both"/>
      <w:outlineLvl w:val="3"/>
    </w:pPr>
    <w:rPr>
      <w:rFonts w:ascii="Calibri" w:eastAsia="Calibri" w:hAnsi="Calibri"/>
      <w:b/>
      <w:bCs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rsid w:val="00321210"/>
    <w:pPr>
      <w:numPr>
        <w:numId w:val="1"/>
      </w:numPr>
      <w:tabs>
        <w:tab w:val="clear" w:pos="720"/>
        <w:tab w:val="center" w:pos="5020"/>
        <w:tab w:val="right" w:pos="9320"/>
      </w:tabs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321210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21210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lang w:val="en-US" w:eastAsia="ko-KR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unhideWhenUsed/>
    <w:rsid w:val="006A6734"/>
    <w:pPr>
      <w:widowControl w:val="0"/>
      <w:tabs>
        <w:tab w:val="center" w:pos="4513"/>
        <w:tab w:val="right" w:pos="9026"/>
      </w:tabs>
      <w:wordWrap w:val="0"/>
      <w:autoSpaceDE w:val="0"/>
      <w:autoSpaceDN w:val="0"/>
      <w:snapToGrid w:val="0"/>
      <w:spacing w:after="100" w:line="254" w:lineRule="auto"/>
      <w:ind w:left="0" w:firstLine="0"/>
      <w:jc w:val="both"/>
    </w:pPr>
    <w:rPr>
      <w:rFonts w:ascii="Times New Roman" w:eastAsia="Malgun Gothic" w:hAnsi="Times New Roman"/>
      <w:szCs w:val="20"/>
      <w:lang w:val="x-none" w:eastAsia="x-none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6A6734"/>
    <w:rPr>
      <w:rFonts w:ascii="Times New Roman" w:eastAsia="Malgun Gothic" w:hAnsi="Times New Roman" w:cs="Times New Roman"/>
      <w:sz w:val="20"/>
      <w:szCs w:val="20"/>
      <w:lang w:val="x-non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6A6734"/>
    <w:rPr>
      <w:rFonts w:ascii="Calibri" w:eastAsia="Calibri" w:hAnsi="Calibri" w:cs="Times New Roman"/>
      <w:b/>
      <w:snapToGrid w:val="0"/>
      <w:w w:val="0"/>
      <w:sz w:val="40"/>
      <w:szCs w:val="32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6A6734"/>
    <w:rPr>
      <w:rFonts w:ascii="Calibri" w:eastAsia="Calibri" w:hAnsi="Calibri" w:cs="Times New Roman"/>
      <w:b/>
      <w:sz w:val="24"/>
      <w:szCs w:val="24"/>
      <w:lang w:val="x-none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6A6734"/>
    <w:rPr>
      <w:rFonts w:ascii="Calibri" w:eastAsia="Calibri" w:hAnsi="Calibri" w:cs="Times New Roman"/>
      <w:b/>
      <w:szCs w:val="20"/>
      <w:lang w:val="x-none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6A6734"/>
    <w:rPr>
      <w:rFonts w:ascii="Calibri" w:eastAsia="Calibri" w:hAnsi="Calibri" w:cs="Times New Roman"/>
      <w:b/>
      <w:bCs/>
      <w:sz w:val="20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5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 Han Nam</dc:creator>
  <cp:lastModifiedBy>Young Han Nam</cp:lastModifiedBy>
  <cp:revision>5</cp:revision>
  <dcterms:created xsi:type="dcterms:W3CDTF">2016-05-25T05:59:00Z</dcterms:created>
  <dcterms:modified xsi:type="dcterms:W3CDTF">2016-05-26T02:46:00Z</dcterms:modified>
</cp:coreProperties>
</file>